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6575" w:rsidR="00306575" w:rsidP="00F3313E" w:rsidRDefault="00306575" w14:paraId="082BA6F0" w14:textId="1F0D000C">
      <w:pPr>
        <w:rPr>
          <w:rFonts w:ascii="Times New Roman" w:hAnsi="Times New Roman" w:cs="Times New Roman"/>
        </w:rPr>
      </w:pPr>
      <w:r w:rsidRPr="00306575">
        <w:rPr>
          <w:rFonts w:ascii="Times New Roman" w:hAnsi="Times New Roman" w:cs="Times New Roman"/>
        </w:rPr>
        <w:t>Re:</w:t>
      </w:r>
      <w:r w:rsidR="00F4355D">
        <w:rPr>
          <w:rFonts w:ascii="Times New Roman" w:hAnsi="Times New Roman" w:cs="Times New Roman"/>
        </w:rPr>
        <w:t xml:space="preserve"> </w:t>
      </w:r>
      <w:r w:rsidRPr="00306575">
        <w:rPr>
          <w:rFonts w:ascii="Times New Roman" w:hAnsi="Times New Roman" w:cs="Times New Roman"/>
        </w:rPr>
        <w:t xml:space="preserve">Expedited appeal patient </w:t>
      </w:r>
      <w:proofErr w:type="spellStart"/>
      <w:r w:rsidR="006A1323">
        <w:rPr>
          <w:rFonts w:ascii="Times New Roman" w:hAnsi="Times New Roman" w:cs="Times New Roman"/>
        </w:rPr>
        <w:t>xxxxx</w:t>
      </w:r>
      <w:proofErr w:type="spellEnd"/>
    </w:p>
    <w:p w:rsidRPr="00306575" w:rsidR="00F3313E" w:rsidP="00F3313E" w:rsidRDefault="00F3313E" w14:paraId="0D5D8AFE" w14:textId="334B1FF6">
      <w:pPr>
        <w:rPr>
          <w:rFonts w:ascii="Times New Roman" w:hAnsi="Times New Roman" w:cs="Times New Roman"/>
        </w:rPr>
      </w:pPr>
      <w:r w:rsidRPr="6CFB8459" w:rsidR="00F3313E">
        <w:rPr>
          <w:rFonts w:ascii="Times New Roman" w:hAnsi="Times New Roman" w:cs="Times New Roman"/>
        </w:rPr>
        <w:t xml:space="preserve">To </w:t>
      </w:r>
      <w:r w:rsidRPr="6CFB8459" w:rsidR="37CC430D">
        <w:rPr>
          <w:rFonts w:ascii="Times New Roman" w:hAnsi="Times New Roman" w:cs="Times New Roman"/>
        </w:rPr>
        <w:t>W</w:t>
      </w:r>
      <w:r w:rsidRPr="6CFB8459" w:rsidR="00F3313E">
        <w:rPr>
          <w:rFonts w:ascii="Times New Roman" w:hAnsi="Times New Roman" w:cs="Times New Roman"/>
        </w:rPr>
        <w:t xml:space="preserve">hom </w:t>
      </w:r>
      <w:r w:rsidRPr="6CFB8459" w:rsidR="24454315">
        <w:rPr>
          <w:rFonts w:ascii="Times New Roman" w:hAnsi="Times New Roman" w:cs="Times New Roman"/>
        </w:rPr>
        <w:t>I</w:t>
      </w:r>
      <w:r w:rsidRPr="6CFB8459" w:rsidR="00F3313E">
        <w:rPr>
          <w:rFonts w:ascii="Times New Roman" w:hAnsi="Times New Roman" w:cs="Times New Roman"/>
        </w:rPr>
        <w:t xml:space="preserve">t </w:t>
      </w:r>
      <w:r w:rsidRPr="6CFB8459" w:rsidR="10E34C77">
        <w:rPr>
          <w:rFonts w:ascii="Times New Roman" w:hAnsi="Times New Roman" w:cs="Times New Roman"/>
        </w:rPr>
        <w:t>M</w:t>
      </w:r>
      <w:r w:rsidRPr="6CFB8459" w:rsidR="00F3313E">
        <w:rPr>
          <w:rFonts w:ascii="Times New Roman" w:hAnsi="Times New Roman" w:cs="Times New Roman"/>
        </w:rPr>
        <w:t xml:space="preserve">ay </w:t>
      </w:r>
      <w:r w:rsidRPr="6CFB8459" w:rsidR="3F8C06E9">
        <w:rPr>
          <w:rFonts w:ascii="Times New Roman" w:hAnsi="Times New Roman" w:cs="Times New Roman"/>
        </w:rPr>
        <w:t>C</w:t>
      </w:r>
      <w:r w:rsidRPr="6CFB8459" w:rsidR="00F3313E">
        <w:rPr>
          <w:rFonts w:ascii="Times New Roman" w:hAnsi="Times New Roman" w:cs="Times New Roman"/>
        </w:rPr>
        <w:t>oncern:</w:t>
      </w:r>
    </w:p>
    <w:p w:rsidR="00435E7D" w:rsidP="00F3313E" w:rsidRDefault="006A1323" w14:paraId="2CF4B755" w14:textId="4D702B1A">
      <w:pPr>
        <w:rPr>
          <w:rFonts w:ascii="Times New Roman" w:hAnsi="Times New Roman" w:cs="Times New Roman"/>
        </w:rPr>
      </w:pPr>
      <w:proofErr w:type="spellStart"/>
      <w:r>
        <w:rPr>
          <w:rFonts w:ascii="Times New Roman" w:hAnsi="Times New Roman" w:cs="Times New Roman"/>
        </w:rPr>
        <w:t>xxxx</w:t>
      </w:r>
      <w:proofErr w:type="spellEnd"/>
      <w:r w:rsidRPr="00306575" w:rsidR="00F3313E">
        <w:rPr>
          <w:rFonts w:ascii="Times New Roman" w:hAnsi="Times New Roman" w:cs="Times New Roman"/>
        </w:rPr>
        <w:t xml:space="preserve"> is a </w:t>
      </w:r>
      <w:r w:rsidR="00F4355D">
        <w:rPr>
          <w:rFonts w:ascii="Times New Roman" w:hAnsi="Times New Roman" w:cs="Times New Roman"/>
        </w:rPr>
        <w:t>XX</w:t>
      </w:r>
      <w:r w:rsidRPr="00306575" w:rsidR="00F3313E">
        <w:rPr>
          <w:rFonts w:ascii="Times New Roman" w:hAnsi="Times New Roman" w:cs="Times New Roman"/>
        </w:rPr>
        <w:t xml:space="preserve">-year-old woman who originally presented in </w:t>
      </w:r>
      <w:r w:rsidR="00F4355D">
        <w:rPr>
          <w:rFonts w:ascii="Times New Roman" w:hAnsi="Times New Roman" w:cs="Times New Roman"/>
          <w:b/>
          <w:bCs/>
        </w:rPr>
        <w:t>(insert date)</w:t>
      </w:r>
      <w:r w:rsidRPr="00306575" w:rsidR="00F3313E">
        <w:rPr>
          <w:rFonts w:ascii="Times New Roman" w:hAnsi="Times New Roman" w:cs="Times New Roman"/>
        </w:rPr>
        <w:t xml:space="preserve"> with </w:t>
      </w:r>
      <w:r w:rsidR="004922F3">
        <w:rPr>
          <w:rFonts w:ascii="Times New Roman" w:hAnsi="Times New Roman" w:cs="Times New Roman"/>
        </w:rPr>
        <w:t xml:space="preserve">stage </w:t>
      </w:r>
      <w:r w:rsidR="00F4355D">
        <w:rPr>
          <w:rFonts w:ascii="Times New Roman" w:hAnsi="Times New Roman" w:cs="Times New Roman"/>
        </w:rPr>
        <w:t>XX</w:t>
      </w:r>
      <w:r w:rsidR="004922F3">
        <w:rPr>
          <w:rFonts w:ascii="Times New Roman" w:hAnsi="Times New Roman" w:cs="Times New Roman"/>
        </w:rPr>
        <w:t xml:space="preserve"> melanoma. </w:t>
      </w:r>
    </w:p>
    <w:p w:rsidR="00435E7D" w:rsidP="00F3313E" w:rsidRDefault="00435E7D" w14:paraId="3F3F5D2D" w14:textId="77777777">
      <w:pPr>
        <w:rPr>
          <w:rFonts w:ascii="Times New Roman" w:hAnsi="Times New Roman" w:cs="Times New Roman"/>
        </w:rPr>
      </w:pPr>
      <w:r>
        <w:rPr>
          <w:rFonts w:ascii="Times New Roman" w:hAnsi="Times New Roman" w:cs="Times New Roman"/>
        </w:rPr>
        <w:t xml:space="preserve">She underwent resection and radiosurgery for brain metastasis and started immunotherapy for her extra CNS disease. </w:t>
      </w:r>
    </w:p>
    <w:p w:rsidR="00435E7D" w:rsidP="00F3313E" w:rsidRDefault="00435E7D" w14:paraId="14B2844F" w14:textId="4FB0B889">
      <w:pPr>
        <w:rPr>
          <w:rFonts w:ascii="Times New Roman" w:hAnsi="Times New Roman" w:cs="Times New Roman"/>
        </w:rPr>
      </w:pPr>
      <w:r w:rsidRPr="6CFB8459" w:rsidR="00435E7D">
        <w:rPr>
          <w:rFonts w:ascii="Times New Roman" w:hAnsi="Times New Roman" w:cs="Times New Roman"/>
        </w:rPr>
        <w:t xml:space="preserve">As is typical with some melanoma patients with favorable tumor biology, she has an </w:t>
      </w:r>
      <w:r w:rsidRPr="6CFB8459" w:rsidR="00402B91">
        <w:rPr>
          <w:rFonts w:ascii="Times New Roman" w:hAnsi="Times New Roman" w:cs="Times New Roman"/>
        </w:rPr>
        <w:t>extraordinary</w:t>
      </w:r>
      <w:r w:rsidRPr="6CFB8459" w:rsidR="00435E7D">
        <w:rPr>
          <w:rFonts w:ascii="Times New Roman" w:hAnsi="Times New Roman" w:cs="Times New Roman"/>
        </w:rPr>
        <w:t xml:space="preserve"> response to immunotherapy. However, she recently developed a </w:t>
      </w:r>
      <w:r w:rsidRPr="6CFB8459" w:rsidR="00402B91">
        <w:rPr>
          <w:rFonts w:ascii="Times New Roman" w:hAnsi="Times New Roman" w:cs="Times New Roman"/>
        </w:rPr>
        <w:t>metastasis</w:t>
      </w:r>
      <w:r w:rsidRPr="6CFB8459" w:rsidR="00435E7D">
        <w:rPr>
          <w:rFonts w:ascii="Times New Roman" w:hAnsi="Times New Roman" w:cs="Times New Roman"/>
        </w:rPr>
        <w:t xml:space="preserve"> in her right lung which is biopsy proven melanoma. This is the only site of disease in the body (outside of the CNS) where she has progression</w:t>
      </w:r>
      <w:r w:rsidRPr="6CFB8459" w:rsidR="004922F3">
        <w:rPr>
          <w:rFonts w:ascii="Times New Roman" w:hAnsi="Times New Roman" w:cs="Times New Roman"/>
        </w:rPr>
        <w:t xml:space="preserve"> on immunotherapy</w:t>
      </w:r>
      <w:r w:rsidRPr="6CFB8459" w:rsidR="00435E7D">
        <w:rPr>
          <w:rFonts w:ascii="Times New Roman" w:hAnsi="Times New Roman" w:cs="Times New Roman"/>
        </w:rPr>
        <w:t xml:space="preserve">. </w:t>
      </w:r>
      <w:r w:rsidRPr="6CFB8459" w:rsidR="00435E7D">
        <w:rPr>
          <w:rFonts w:ascii="Times New Roman" w:hAnsi="Times New Roman" w:cs="Times New Roman"/>
        </w:rPr>
        <w:t xml:space="preserve">Given that immunotherapy has been extraordinarily effective for her, she was referred to radiation oncology for SBRT to this single site of disease in her right lung so that she can stay on immunotherapy which has been so effective. </w:t>
      </w:r>
    </w:p>
    <w:p w:rsidR="00435E7D" w:rsidP="00F3313E" w:rsidRDefault="00435E7D" w14:paraId="4992671F" w14:textId="74BA6842">
      <w:pPr>
        <w:rPr>
          <w:rFonts w:ascii="Times New Roman" w:hAnsi="Times New Roman" w:cs="Times New Roman"/>
        </w:rPr>
      </w:pPr>
      <w:r w:rsidRPr="6CFB8459" w:rsidR="00435E7D">
        <w:rPr>
          <w:rFonts w:ascii="Times New Roman" w:hAnsi="Times New Roman" w:cs="Times New Roman"/>
        </w:rPr>
        <w:t>The goal of SBRT is to definitively ablate the single site of disease that has developed resistance to immunotherapy</w:t>
      </w:r>
      <w:r w:rsidRPr="6CFB8459" w:rsidR="00435E7D">
        <w:rPr>
          <w:rFonts w:ascii="Times New Roman" w:hAnsi="Times New Roman" w:cs="Times New Roman"/>
        </w:rPr>
        <w:t xml:space="preserve">. </w:t>
      </w:r>
      <w:r w:rsidRPr="6CFB8459" w:rsidR="00435E7D">
        <w:rPr>
          <w:rFonts w:ascii="Times New Roman" w:hAnsi="Times New Roman" w:cs="Times New Roman"/>
        </w:rPr>
        <w:t xml:space="preserve">Because of </w:t>
      </w:r>
      <w:r w:rsidRPr="6CFB8459" w:rsidR="00435E7D">
        <w:rPr>
          <w:rFonts w:ascii="Times New Roman" w:hAnsi="Times New Roman" w:cs="Times New Roman"/>
        </w:rPr>
        <w:t>the melanoma</w:t>
      </w:r>
      <w:r w:rsidRPr="6CFB8459" w:rsidR="00435E7D">
        <w:rPr>
          <w:rFonts w:ascii="Times New Roman" w:hAnsi="Times New Roman" w:cs="Times New Roman"/>
        </w:rPr>
        <w:t xml:space="preserve"> histology, high </w:t>
      </w:r>
      <w:r w:rsidRPr="6CFB8459" w:rsidR="004922F3">
        <w:rPr>
          <w:rFonts w:ascii="Times New Roman" w:hAnsi="Times New Roman" w:cs="Times New Roman"/>
        </w:rPr>
        <w:t>dose</w:t>
      </w:r>
      <w:r w:rsidRPr="6CFB8459" w:rsidR="00435E7D">
        <w:rPr>
          <w:rFonts w:ascii="Times New Roman" w:hAnsi="Times New Roman" w:cs="Times New Roman"/>
        </w:rPr>
        <w:t xml:space="preserve"> ablative radiotherapy as is possible with SBRT is the only </w:t>
      </w:r>
      <w:r w:rsidRPr="6CFB8459" w:rsidR="00435E7D">
        <w:rPr>
          <w:rFonts w:ascii="Times New Roman" w:hAnsi="Times New Roman" w:cs="Times New Roman"/>
        </w:rPr>
        <w:t>viable</w:t>
      </w:r>
      <w:r w:rsidRPr="6CFB8459" w:rsidR="00435E7D">
        <w:rPr>
          <w:rFonts w:ascii="Times New Roman" w:hAnsi="Times New Roman" w:cs="Times New Roman"/>
        </w:rPr>
        <w:t xml:space="preserve"> radiotherapeutic </w:t>
      </w:r>
      <w:r w:rsidRPr="6CFB8459" w:rsidR="00435E7D">
        <w:rPr>
          <w:rFonts w:ascii="Times New Roman" w:hAnsi="Times New Roman" w:cs="Times New Roman"/>
        </w:rPr>
        <w:t>option</w:t>
      </w:r>
      <w:r w:rsidRPr="6CFB8459" w:rsidR="00435E7D">
        <w:rPr>
          <w:rFonts w:ascii="Times New Roman" w:hAnsi="Times New Roman" w:cs="Times New Roman"/>
        </w:rPr>
        <w:t xml:space="preserve">. </w:t>
      </w:r>
    </w:p>
    <w:p w:rsidR="00435E7D" w:rsidP="00F3313E" w:rsidRDefault="00435E7D" w14:paraId="21421D10" w14:textId="693600AA">
      <w:pPr>
        <w:rPr>
          <w:rFonts w:ascii="Times New Roman" w:hAnsi="Times New Roman" w:cs="Times New Roman"/>
        </w:rPr>
      </w:pPr>
      <w:r>
        <w:rPr>
          <w:rFonts w:ascii="Times New Roman" w:hAnsi="Times New Roman" w:cs="Times New Roman"/>
        </w:rPr>
        <w:t xml:space="preserve">A peer to peer </w:t>
      </w:r>
      <w:r w:rsidR="00402B91">
        <w:rPr>
          <w:rFonts w:ascii="Times New Roman" w:hAnsi="Times New Roman" w:cs="Times New Roman"/>
        </w:rPr>
        <w:t xml:space="preserve">was performed last week during which the above was discussed. The physician completing the peer to peer on behalf of </w:t>
      </w:r>
      <w:r w:rsidR="00F4355D">
        <w:rPr>
          <w:rFonts w:ascii="Times New Roman" w:hAnsi="Times New Roman" w:cs="Times New Roman"/>
          <w:b/>
          <w:bCs/>
        </w:rPr>
        <w:t>(insert payer/ROBM)</w:t>
      </w:r>
      <w:r w:rsidR="00402B91">
        <w:rPr>
          <w:rFonts w:ascii="Times New Roman" w:hAnsi="Times New Roman" w:cs="Times New Roman"/>
        </w:rPr>
        <w:t xml:space="preserve"> stated that she agreed with the treatment plan as submitted but that she could not approve it. She advised submission of an appeal and advised that it would be approved on appeal. She also stated that </w:t>
      </w:r>
      <w:r w:rsidR="00F4355D">
        <w:rPr>
          <w:rFonts w:ascii="Times New Roman" w:hAnsi="Times New Roman" w:cs="Times New Roman"/>
          <w:b/>
          <w:bCs/>
        </w:rPr>
        <w:t>(insert payer)</w:t>
      </w:r>
      <w:r w:rsidR="00402B91">
        <w:rPr>
          <w:rFonts w:ascii="Times New Roman" w:hAnsi="Times New Roman" w:cs="Times New Roman"/>
        </w:rPr>
        <w:t xml:space="preserve"> coverage policies for radiotherapy </w:t>
      </w:r>
      <w:proofErr w:type="gramStart"/>
      <w:r w:rsidR="00402B91">
        <w:rPr>
          <w:rFonts w:ascii="Times New Roman" w:hAnsi="Times New Roman" w:cs="Times New Roman"/>
        </w:rPr>
        <w:t>were in need of</w:t>
      </w:r>
      <w:proofErr w:type="gramEnd"/>
      <w:r w:rsidR="00402B91">
        <w:rPr>
          <w:rFonts w:ascii="Times New Roman" w:hAnsi="Times New Roman" w:cs="Times New Roman"/>
        </w:rPr>
        <w:t xml:space="preserve"> an update and that several recently hired radiation oncologists were “working on it.”</w:t>
      </w:r>
    </w:p>
    <w:p w:rsidR="00402B91" w:rsidP="00F3313E" w:rsidRDefault="00402B91" w14:paraId="3E15EBA8" w14:textId="4F87C72E">
      <w:pPr>
        <w:rPr>
          <w:rFonts w:ascii="Times New Roman" w:hAnsi="Times New Roman" w:cs="Times New Roman"/>
        </w:rPr>
      </w:pPr>
      <w:r w:rsidRPr="6CFB8459" w:rsidR="00402B91">
        <w:rPr>
          <w:rFonts w:ascii="Times New Roman" w:hAnsi="Times New Roman" w:cs="Times New Roman"/>
        </w:rPr>
        <w:t>The alternative treatment approach, 3</w:t>
      </w:r>
      <w:r w:rsidRPr="6CFB8459" w:rsidR="7B7C1D92">
        <w:rPr>
          <w:rFonts w:ascii="Times New Roman" w:hAnsi="Times New Roman" w:cs="Times New Roman"/>
        </w:rPr>
        <w:t>-</w:t>
      </w:r>
      <w:r w:rsidRPr="6CFB8459" w:rsidR="00402B91">
        <w:rPr>
          <w:rFonts w:ascii="Times New Roman" w:hAnsi="Times New Roman" w:cs="Times New Roman"/>
        </w:rPr>
        <w:t>D</w:t>
      </w:r>
      <w:r w:rsidRPr="6CFB8459" w:rsidR="7B7C1D92">
        <w:rPr>
          <w:rFonts w:ascii="Times New Roman" w:hAnsi="Times New Roman" w:cs="Times New Roman"/>
        </w:rPr>
        <w:t xml:space="preserve"> </w:t>
      </w:r>
      <w:r w:rsidRPr="6CFB8459" w:rsidR="00402B91">
        <w:rPr>
          <w:rFonts w:ascii="Times New Roman" w:hAnsi="Times New Roman" w:cs="Times New Roman"/>
        </w:rPr>
        <w:t xml:space="preserve">CRT, which she was authorized to approve in our phone call is not </w:t>
      </w:r>
      <w:r w:rsidRPr="6CFB8459" w:rsidR="00402B91">
        <w:rPr>
          <w:rFonts w:ascii="Times New Roman" w:hAnsi="Times New Roman" w:cs="Times New Roman"/>
        </w:rPr>
        <w:t>appropriate in</w:t>
      </w:r>
      <w:r w:rsidRPr="6CFB8459" w:rsidR="00402B91">
        <w:rPr>
          <w:rFonts w:ascii="Times New Roman" w:hAnsi="Times New Roman" w:cs="Times New Roman"/>
        </w:rPr>
        <w:t xml:space="preserve"> this setting as it would expose the patient to side effects without effectively ablating the site of progression. </w:t>
      </w:r>
    </w:p>
    <w:p w:rsidR="00402B91" w:rsidP="00F3313E" w:rsidRDefault="00F3313E" w14:paraId="466BAB5B" w14:textId="294AEE9B">
      <w:pPr>
        <w:rPr>
          <w:rFonts w:ascii="Times New Roman" w:hAnsi="Times New Roman" w:cs="Times New Roman"/>
        </w:rPr>
      </w:pPr>
      <w:r w:rsidRPr="00306575">
        <w:rPr>
          <w:rFonts w:ascii="Times New Roman" w:hAnsi="Times New Roman" w:cs="Times New Roman"/>
        </w:rPr>
        <w:t xml:space="preserve">Given the above, we will proceed with SBRT as outlined above and </w:t>
      </w:r>
      <w:r w:rsidR="00F4355D">
        <w:rPr>
          <w:rFonts w:ascii="Times New Roman" w:hAnsi="Times New Roman" w:cs="Times New Roman"/>
        </w:rPr>
        <w:t>XXX</w:t>
      </w:r>
      <w:r w:rsidRPr="00306575">
        <w:rPr>
          <w:rFonts w:ascii="Times New Roman" w:hAnsi="Times New Roman" w:cs="Times New Roman"/>
        </w:rPr>
        <w:t xml:space="preserve"> will approve it either after this appeal or later.  </w:t>
      </w:r>
    </w:p>
    <w:p w:rsidRPr="00306575" w:rsidR="00F3313E" w:rsidP="00F3313E" w:rsidRDefault="00402B91" w14:paraId="228229A9" w14:textId="0AB8DDFD">
      <w:pPr>
        <w:rPr>
          <w:rFonts w:ascii="Times New Roman" w:hAnsi="Times New Roman" w:cs="Times New Roman"/>
        </w:rPr>
      </w:pPr>
      <w:r>
        <w:rPr>
          <w:rFonts w:ascii="Times New Roman" w:hAnsi="Times New Roman" w:cs="Times New Roman"/>
        </w:rPr>
        <w:t xml:space="preserve">If this denial is not approved on expedited appeal, </w:t>
      </w:r>
      <w:r w:rsidRPr="00306575" w:rsidR="00F3313E">
        <w:rPr>
          <w:rFonts w:ascii="Times New Roman" w:hAnsi="Times New Roman" w:cs="Times New Roman"/>
        </w:rPr>
        <w:t>I am prepared to file</w:t>
      </w:r>
      <w:r>
        <w:rPr>
          <w:rFonts w:ascii="Times New Roman" w:hAnsi="Times New Roman" w:cs="Times New Roman"/>
        </w:rPr>
        <w:t xml:space="preserve"> a</w:t>
      </w:r>
      <w:r w:rsidRPr="00306575" w:rsidR="00F3313E">
        <w:rPr>
          <w:rFonts w:ascii="Times New Roman" w:hAnsi="Times New Roman" w:cs="Times New Roman"/>
        </w:rPr>
        <w:t xml:space="preserve"> complaint against </w:t>
      </w:r>
      <w:r w:rsidR="00F4355D">
        <w:rPr>
          <w:rFonts w:ascii="Times New Roman" w:hAnsi="Times New Roman" w:cs="Times New Roman"/>
        </w:rPr>
        <w:t>XXX</w:t>
      </w:r>
      <w:r w:rsidRPr="00306575" w:rsidR="00F3313E">
        <w:rPr>
          <w:rFonts w:ascii="Times New Roman" w:hAnsi="Times New Roman" w:cs="Times New Roman"/>
        </w:rPr>
        <w:t xml:space="preserve"> with the Department of Insurance in the State of </w:t>
      </w:r>
      <w:r w:rsidR="00F4355D">
        <w:rPr>
          <w:rFonts w:ascii="Times New Roman" w:hAnsi="Times New Roman" w:cs="Times New Roman"/>
        </w:rPr>
        <w:t>XXXX</w:t>
      </w:r>
      <w:r w:rsidRPr="00306575" w:rsidR="00F3313E">
        <w:rPr>
          <w:rFonts w:ascii="Times New Roman" w:hAnsi="Times New Roman" w:cs="Times New Roman"/>
        </w:rPr>
        <w:t xml:space="preserve"> which has direct jurisdiction over </w:t>
      </w:r>
      <w:r w:rsidR="00F4355D">
        <w:rPr>
          <w:rFonts w:ascii="Times New Roman" w:hAnsi="Times New Roman" w:cs="Times New Roman"/>
        </w:rPr>
        <w:t>XXX</w:t>
      </w:r>
      <w:r>
        <w:rPr>
          <w:rFonts w:ascii="Times New Roman" w:hAnsi="Times New Roman" w:cs="Times New Roman"/>
        </w:rPr>
        <w:t xml:space="preserve"> </w:t>
      </w:r>
      <w:r w:rsidRPr="00306575" w:rsidR="00F3313E">
        <w:rPr>
          <w:rFonts w:ascii="Times New Roman" w:hAnsi="Times New Roman" w:cs="Times New Roman"/>
        </w:rPr>
        <w:t xml:space="preserve">privilege to </w:t>
      </w:r>
      <w:r w:rsidRPr="00306575" w:rsidR="004316CD">
        <w:rPr>
          <w:rFonts w:ascii="Times New Roman" w:hAnsi="Times New Roman" w:cs="Times New Roman"/>
        </w:rPr>
        <w:t xml:space="preserve">operate </w:t>
      </w:r>
      <w:r w:rsidRPr="00306575" w:rsidR="00F3313E">
        <w:rPr>
          <w:rFonts w:ascii="Times New Roman" w:hAnsi="Times New Roman" w:cs="Times New Roman"/>
        </w:rPr>
        <w:t xml:space="preserve">in this state and with the NCQA (and/or Utilization Review Accreditation Commission, as appropriate) given the </w:t>
      </w:r>
      <w:r>
        <w:rPr>
          <w:rFonts w:ascii="Times New Roman" w:hAnsi="Times New Roman" w:cs="Times New Roman"/>
        </w:rPr>
        <w:t xml:space="preserve">delay in patient care generated by </w:t>
      </w:r>
      <w:r w:rsidR="00F4355D">
        <w:rPr>
          <w:rFonts w:ascii="Times New Roman" w:hAnsi="Times New Roman" w:cs="Times New Roman"/>
        </w:rPr>
        <w:t>XXX</w:t>
      </w:r>
      <w:r>
        <w:rPr>
          <w:rFonts w:ascii="Times New Roman" w:hAnsi="Times New Roman" w:cs="Times New Roman"/>
        </w:rPr>
        <w:t xml:space="preserve"> case review process. </w:t>
      </w:r>
      <w:r w:rsidRPr="00306575" w:rsidR="00F3313E">
        <w:rPr>
          <w:rFonts w:ascii="Times New Roman" w:hAnsi="Times New Roman" w:cs="Times New Roman"/>
        </w:rPr>
        <w:t xml:space="preserve"> </w:t>
      </w:r>
    </w:p>
    <w:p w:rsidRPr="00306575" w:rsidR="00F3313E" w:rsidP="00F3313E" w:rsidRDefault="00F3313E" w14:paraId="76850CD6" w14:textId="2E120684">
      <w:pPr>
        <w:rPr>
          <w:rFonts w:ascii="Times New Roman" w:hAnsi="Times New Roman" w:cs="Times New Roman"/>
        </w:rPr>
      </w:pPr>
      <w:r w:rsidRPr="00306575">
        <w:rPr>
          <w:rFonts w:ascii="Times New Roman" w:hAnsi="Times New Roman" w:cs="Times New Roman"/>
        </w:rPr>
        <w:t xml:space="preserve">I have </w:t>
      </w:r>
      <w:r w:rsidRPr="00306575" w:rsidR="004316CD">
        <w:rPr>
          <w:rFonts w:ascii="Times New Roman" w:hAnsi="Times New Roman" w:cs="Times New Roman"/>
        </w:rPr>
        <w:t>interacted</w:t>
      </w:r>
      <w:r w:rsidRPr="00306575">
        <w:rPr>
          <w:rFonts w:ascii="Times New Roman" w:hAnsi="Times New Roman" w:cs="Times New Roman"/>
        </w:rPr>
        <w:t xml:space="preserve"> with </w:t>
      </w:r>
      <w:proofErr w:type="gramStart"/>
      <w:r w:rsidRPr="00306575">
        <w:rPr>
          <w:rFonts w:ascii="Times New Roman" w:hAnsi="Times New Roman" w:cs="Times New Roman"/>
        </w:rPr>
        <w:t>both of these</w:t>
      </w:r>
      <w:proofErr w:type="gramEnd"/>
      <w:r w:rsidRPr="00306575">
        <w:rPr>
          <w:rFonts w:ascii="Times New Roman" w:hAnsi="Times New Roman" w:cs="Times New Roman"/>
        </w:rPr>
        <w:t xml:space="preserve"> entities on dozens of cases of the denial of cancer therapies with and I have advised the state on determinations regarding the cases of </w:t>
      </w:r>
      <w:r w:rsidRPr="00306575" w:rsidR="00306575">
        <w:rPr>
          <w:rFonts w:ascii="Times New Roman" w:hAnsi="Times New Roman" w:cs="Times New Roman"/>
        </w:rPr>
        <w:t>others,</w:t>
      </w:r>
      <w:r w:rsidRPr="00306575">
        <w:rPr>
          <w:rFonts w:ascii="Times New Roman" w:hAnsi="Times New Roman" w:cs="Times New Roman"/>
        </w:rPr>
        <w:t xml:space="preserve"> and I can assure that both entities, but especially the Department of Insurance in this state, take a particular dim view of commercial pay</w:t>
      </w:r>
      <w:r w:rsidR="004C2FF2">
        <w:rPr>
          <w:rFonts w:ascii="Times New Roman" w:hAnsi="Times New Roman" w:cs="Times New Roman"/>
        </w:rPr>
        <w:t>o</w:t>
      </w:r>
      <w:r w:rsidRPr="00306575">
        <w:rPr>
          <w:rFonts w:ascii="Times New Roman" w:hAnsi="Times New Roman" w:cs="Times New Roman"/>
        </w:rPr>
        <w:t xml:space="preserve">rs withholding </w:t>
      </w:r>
      <w:r w:rsidR="00402B91">
        <w:rPr>
          <w:rFonts w:ascii="Times New Roman" w:hAnsi="Times New Roman" w:cs="Times New Roman"/>
        </w:rPr>
        <w:t xml:space="preserve">standard of care </w:t>
      </w:r>
      <w:r w:rsidRPr="00306575">
        <w:rPr>
          <w:rFonts w:ascii="Times New Roman" w:hAnsi="Times New Roman" w:cs="Times New Roman"/>
        </w:rPr>
        <w:t xml:space="preserve">cancer therapies for arbitrary reasons. Furthermore, the Department of Insurance in this state has assumed a more </w:t>
      </w:r>
      <w:r w:rsidR="004C2FF2">
        <w:rPr>
          <w:rFonts w:ascii="Times New Roman" w:hAnsi="Times New Roman" w:cs="Times New Roman"/>
        </w:rPr>
        <w:t>active</w:t>
      </w:r>
      <w:r w:rsidRPr="00306575">
        <w:rPr>
          <w:rFonts w:ascii="Times New Roman" w:hAnsi="Times New Roman" w:cs="Times New Roman"/>
        </w:rPr>
        <w:t xml:space="preserve"> role in dealing with payers who deny these services in response to my council and that of other oncologists. </w:t>
      </w:r>
    </w:p>
    <w:p w:rsidR="004922F3" w:rsidP="00F3313E" w:rsidRDefault="00F3313E" w14:paraId="439BB847" w14:textId="60F054F9">
      <w:pPr>
        <w:rPr>
          <w:rFonts w:ascii="Times New Roman" w:hAnsi="Times New Roman" w:cs="Times New Roman"/>
        </w:rPr>
      </w:pPr>
      <w:r w:rsidRPr="00306575">
        <w:rPr>
          <w:rFonts w:ascii="Times New Roman" w:hAnsi="Times New Roman" w:cs="Times New Roman"/>
        </w:rPr>
        <w:t xml:space="preserve">A copy of this letter will be placed in the patient’s </w:t>
      </w:r>
      <w:r w:rsidRPr="00306575" w:rsidR="00306575">
        <w:rPr>
          <w:rFonts w:ascii="Times New Roman" w:hAnsi="Times New Roman" w:cs="Times New Roman"/>
        </w:rPr>
        <w:t>medical record</w:t>
      </w:r>
      <w:r w:rsidRPr="00306575">
        <w:rPr>
          <w:rFonts w:ascii="Times New Roman" w:hAnsi="Times New Roman" w:cs="Times New Roman"/>
        </w:rPr>
        <w:t xml:space="preserve"> and shared directly with </w:t>
      </w:r>
      <w:r w:rsidR="004922F3">
        <w:rPr>
          <w:rFonts w:ascii="Times New Roman" w:hAnsi="Times New Roman" w:cs="Times New Roman"/>
        </w:rPr>
        <w:t>her</w:t>
      </w:r>
      <w:r w:rsidRPr="00306575">
        <w:rPr>
          <w:rFonts w:ascii="Times New Roman" w:hAnsi="Times New Roman" w:cs="Times New Roman"/>
        </w:rPr>
        <w:t xml:space="preserve">. This letter will be forwarded to the offices of senators </w:t>
      </w:r>
      <w:r w:rsidR="00F4355D">
        <w:rPr>
          <w:rFonts w:ascii="Times New Roman" w:hAnsi="Times New Roman" w:cs="Times New Roman"/>
        </w:rPr>
        <w:t>XXXX</w:t>
      </w:r>
      <w:r w:rsidRPr="00306575">
        <w:rPr>
          <w:rFonts w:ascii="Times New Roman" w:hAnsi="Times New Roman" w:cs="Times New Roman"/>
        </w:rPr>
        <w:t xml:space="preserve"> as well as that of </w:t>
      </w:r>
      <w:r w:rsidRPr="00306575" w:rsidR="00306575">
        <w:rPr>
          <w:rFonts w:ascii="Times New Roman" w:hAnsi="Times New Roman" w:cs="Times New Roman"/>
        </w:rPr>
        <w:t>Governor</w:t>
      </w:r>
      <w:r w:rsidRPr="00306575">
        <w:rPr>
          <w:rFonts w:ascii="Times New Roman" w:hAnsi="Times New Roman" w:cs="Times New Roman"/>
        </w:rPr>
        <w:t xml:space="preserve"> </w:t>
      </w:r>
      <w:r w:rsidR="00F4355D">
        <w:rPr>
          <w:rFonts w:ascii="Times New Roman" w:hAnsi="Times New Roman" w:cs="Times New Roman"/>
        </w:rPr>
        <w:t>XXXX</w:t>
      </w:r>
      <w:r w:rsidRPr="00306575">
        <w:rPr>
          <w:rFonts w:ascii="Times New Roman" w:hAnsi="Times New Roman" w:cs="Times New Roman"/>
        </w:rPr>
        <w:t xml:space="preserve"> </w:t>
      </w:r>
      <w:r w:rsidR="004922F3">
        <w:rPr>
          <w:rFonts w:ascii="Times New Roman" w:hAnsi="Times New Roman" w:cs="Times New Roman"/>
        </w:rPr>
        <w:t xml:space="preserve">with the patient’s consent. </w:t>
      </w:r>
      <w:r w:rsidRPr="00306575">
        <w:rPr>
          <w:rFonts w:ascii="Times New Roman" w:hAnsi="Times New Roman" w:cs="Times New Roman"/>
        </w:rPr>
        <w:t xml:space="preserve"> </w:t>
      </w:r>
    </w:p>
    <w:p w:rsidRPr="00306575" w:rsidR="00F3313E" w:rsidP="00F3313E" w:rsidRDefault="00F3313E" w14:paraId="0708A7EB" w14:textId="7B13D9E9">
      <w:pPr>
        <w:rPr>
          <w:rFonts w:ascii="Times New Roman" w:hAnsi="Times New Roman" w:cs="Times New Roman"/>
        </w:rPr>
      </w:pPr>
      <w:r w:rsidRPr="00306575">
        <w:rPr>
          <w:rFonts w:ascii="Times New Roman" w:hAnsi="Times New Roman" w:cs="Times New Roman"/>
        </w:rPr>
        <w:t>Sincerely</w:t>
      </w:r>
      <w:r w:rsidR="00846D4A">
        <w:rPr>
          <w:rFonts w:ascii="Times New Roman" w:hAnsi="Times New Roman" w:cs="Times New Roman"/>
        </w:rPr>
        <w:t xml:space="preserve"> yours</w:t>
      </w:r>
      <w:r w:rsidRPr="00306575">
        <w:rPr>
          <w:rFonts w:ascii="Times New Roman" w:hAnsi="Times New Roman" w:cs="Times New Roman"/>
        </w:rPr>
        <w:t>,</w:t>
      </w:r>
    </w:p>
    <w:p w:rsidRPr="00306575" w:rsidR="00F3313E" w:rsidP="00F3313E" w:rsidRDefault="00F3313E" w14:paraId="721E96E5" w14:textId="77777777">
      <w:pPr>
        <w:rPr>
          <w:rFonts w:ascii="Times New Roman" w:hAnsi="Times New Roman" w:cs="Times New Roman"/>
        </w:rPr>
      </w:pPr>
    </w:p>
    <w:p w:rsidRPr="00306575" w:rsidR="00F3313E" w:rsidP="00F3313E" w:rsidRDefault="00F3313E" w14:paraId="1A8FB5B2" w14:textId="77777777">
      <w:pPr>
        <w:rPr>
          <w:rFonts w:ascii="Times New Roman" w:hAnsi="Times New Roman" w:cs="Times New Roman"/>
        </w:rPr>
      </w:pPr>
    </w:p>
    <w:p w:rsidRPr="00306575" w:rsidR="00366A1E" w:rsidP="004316CD" w:rsidRDefault="00366A1E" w14:paraId="127AFDC0" w14:textId="0768F1F8">
      <w:pPr>
        <w:spacing w:after="0" w:line="240" w:lineRule="auto"/>
        <w:rPr>
          <w:rFonts w:ascii="Times New Roman" w:hAnsi="Times New Roman" w:cs="Times New Roman"/>
        </w:rPr>
      </w:pPr>
    </w:p>
    <w:sectPr w:rsidRPr="00306575" w:rsidR="00366A1E" w:rsidSect="00306575">
      <w:pgSz w:w="12240" w:h="15840" w:orient="portrait"/>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97D" w:rsidP="00306575" w:rsidRDefault="00C7697D" w14:paraId="66ABF8F1" w14:textId="77777777">
      <w:pPr>
        <w:spacing w:after="0" w:line="240" w:lineRule="auto"/>
      </w:pPr>
      <w:r>
        <w:separator/>
      </w:r>
    </w:p>
  </w:endnote>
  <w:endnote w:type="continuationSeparator" w:id="0">
    <w:p w:rsidR="00C7697D" w:rsidP="00306575" w:rsidRDefault="00C7697D" w14:paraId="6030CD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97D" w:rsidP="00306575" w:rsidRDefault="00C7697D" w14:paraId="3B088174" w14:textId="77777777">
      <w:pPr>
        <w:spacing w:after="0" w:line="240" w:lineRule="auto"/>
      </w:pPr>
      <w:r>
        <w:separator/>
      </w:r>
    </w:p>
  </w:footnote>
  <w:footnote w:type="continuationSeparator" w:id="0">
    <w:p w:rsidR="00C7697D" w:rsidP="00306575" w:rsidRDefault="00C7697D" w14:paraId="4EC68A4A"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3E"/>
    <w:rsid w:val="00306575"/>
    <w:rsid w:val="00310306"/>
    <w:rsid w:val="00366A1E"/>
    <w:rsid w:val="00402B91"/>
    <w:rsid w:val="004316CD"/>
    <w:rsid w:val="00435E7D"/>
    <w:rsid w:val="004922F3"/>
    <w:rsid w:val="004C2FF2"/>
    <w:rsid w:val="006A1323"/>
    <w:rsid w:val="00846D4A"/>
    <w:rsid w:val="00AB5C69"/>
    <w:rsid w:val="00BD7F2A"/>
    <w:rsid w:val="00C7697D"/>
    <w:rsid w:val="00D66B41"/>
    <w:rsid w:val="00E02562"/>
    <w:rsid w:val="00F3313E"/>
    <w:rsid w:val="00F4355D"/>
    <w:rsid w:val="10E34C77"/>
    <w:rsid w:val="206C4329"/>
    <w:rsid w:val="24454315"/>
    <w:rsid w:val="31F3C9A8"/>
    <w:rsid w:val="37CC430D"/>
    <w:rsid w:val="3F8C06E9"/>
    <w:rsid w:val="604F1BD0"/>
    <w:rsid w:val="6CFB8459"/>
    <w:rsid w:val="7B7C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3ADC"/>
  <w15:chartTrackingRefBased/>
  <w15:docId w15:val="{192F2CA8-9944-46F0-8964-E97E9A33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65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575"/>
  </w:style>
  <w:style w:type="paragraph" w:styleId="Footer">
    <w:name w:val="footer"/>
    <w:basedOn w:val="Normal"/>
    <w:link w:val="FooterChar"/>
    <w:uiPriority w:val="99"/>
    <w:unhideWhenUsed/>
    <w:rsid w:val="003065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969F46-ABC4-4E60-A5F3-F06D87C05328}"/>
</file>

<file path=customXml/itemProps2.xml><?xml version="1.0" encoding="utf-8"?>
<ds:datastoreItem xmlns:ds="http://schemas.openxmlformats.org/officeDocument/2006/customXml" ds:itemID="{63F58E6A-D61A-49B2-8E7A-A960DBEFA9D6}"/>
</file>

<file path=customXml/itemProps3.xml><?xml version="1.0" encoding="utf-8"?>
<ds:datastoreItem xmlns:ds="http://schemas.openxmlformats.org/officeDocument/2006/customXml" ds:itemID="{2DA1278D-9D39-49A9-946D-B3DDA55F1D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Paravati, Anthony (MD)</dc:creator>
  <cp:keywords/>
  <dc:description/>
  <cp:lastModifiedBy>Diane Kean</cp:lastModifiedBy>
  <cp:revision>3</cp:revision>
  <cp:lastPrinted>2022-09-08T18:15:00Z</cp:lastPrinted>
  <dcterms:created xsi:type="dcterms:W3CDTF">2023-05-22T14:14:00Z</dcterms:created>
  <dcterms:modified xsi:type="dcterms:W3CDTF">2023-05-24T11:34:25Z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dTimestamp">
    <vt:lpwstr>09/08/2022</vt:lpwstr>
  </property>
  <property fmtid="{D5CDD505-2E9C-101B-9397-08002B2CF9AE}" pid="3" name="ContentTypeId">
    <vt:lpwstr>0x01010058FCBBCE91B2F746A60A637FC75E60D4</vt:lpwstr>
  </property>
  <property fmtid="{D5CDD505-2E9C-101B-9397-08002B2CF9AE}" pid="4" name="MediaServiceImageTags">
    <vt:lpwstr/>
  </property>
</Properties>
</file>